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5F4D16" w:rsidP="005F4D16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4663"/>
            <wp:effectExtent l="19050" t="0" r="0" b="0"/>
            <wp:docPr id="3" name="Рисунок 3" descr="C:\Users\Данила\Downloads\сканы\сканы\ЭО-19\Спортивные и подвижные игры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анила\Downloads\сканы\сканы\ЭО-19\Спортивные и подвижные игры\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4663"/>
            <wp:effectExtent l="19050" t="0" r="0" b="0"/>
            <wp:docPr id="2" name="Рисунок 2" descr="C:\Users\Данила\Downloads\сканы\сканы\ЭО-19\Спортивные и подвижные игры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а\Downloads\сканы\сканы\ЭО-19\Спортивные и подвижные игры\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p w:rsidR="00FF46CB" w:rsidRPr="00EE6E6B" w:rsidRDefault="00FF46CB" w:rsidP="00FF46CB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17132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F46CB" w:rsidRDefault="00FF46CB" w:rsidP="00FF46C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FF46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71321" w:rsidRPr="00171321" w:rsidRDefault="00171321" w:rsidP="00171321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171321" w:rsidP="00171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F46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171321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F46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FF46CB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FF46CB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FF46CB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D61419" w:rsidRDefault="00F73D4E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614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Техника атакующих действий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D61419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элемента атаки корзины в два шага, с места и в движении. Техника выполнения нападения на корзину с сопротивлением.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D61419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ведения мяча в движении и на месте.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:rsidTr="009C2E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D61419" w:rsidRDefault="00F73D4E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технического элемента - бросок со штрафной линии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D61419" w:rsidRDefault="00F73D4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Техника владения мячом (волейбол)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приема мяча двумя руками сверху/снизу над собой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в парах (сверху, снизу)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D61419" w:rsidRDefault="00F73D4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Технические элементы игры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нападающего удара через сетку, блокировка нападающего удара, выполнение подачи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D61419" w:rsidRDefault="00F73D4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F73D4E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Учебно-тренировочная, двусторонняя игра.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Судейство учебно-тренировочной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F46CB" w:rsidRPr="00153EB5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46CB" w:rsidRPr="006F6BBA" w:rsidRDefault="00FF46CB" w:rsidP="00CF3E05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D347D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</w:t>
            </w:r>
            <w:r w:rsidR="002F6038">
              <w:rPr>
                <w:rFonts w:ascii="Times New Roman" w:eastAsia="Times New Roman" w:hAnsi="Times New Roman"/>
                <w:sz w:val="24"/>
                <w:szCs w:val="24"/>
              </w:rPr>
              <w:t>л 1. Техника атакующих действий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2. Тех</w:t>
            </w:r>
            <w:r w:rsidR="002F6038">
              <w:rPr>
                <w:rFonts w:ascii="Times New Roman" w:eastAsia="Times New Roman" w:hAnsi="Times New Roman"/>
                <w:sz w:val="24"/>
                <w:szCs w:val="24"/>
              </w:rPr>
              <w:t>ника владения мячом (баскетбол)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3. Те</w:t>
            </w:r>
            <w:r w:rsidR="002F6038">
              <w:rPr>
                <w:rFonts w:ascii="Times New Roman" w:eastAsia="Times New Roman" w:hAnsi="Times New Roman"/>
                <w:sz w:val="24"/>
                <w:szCs w:val="24"/>
              </w:rPr>
              <w:t>хника владения мячом (волейбол)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</w:t>
            </w:r>
            <w:r w:rsidR="002F6038">
              <w:rPr>
                <w:rFonts w:ascii="Times New Roman" w:eastAsia="Times New Roman" w:hAnsi="Times New Roman"/>
                <w:sz w:val="24"/>
                <w:szCs w:val="24"/>
              </w:rPr>
              <w:t>ел 4. Технические элементы игры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Раздел 5. Учебно-тренировочный.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A2642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A2642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A2642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7E5CA1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7E5CA1" w:rsidRPr="00153EB5" w:rsidRDefault="007E5CA1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7E5CA1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7E5CA1" w:rsidRPr="00153EB5" w:rsidRDefault="007E5CA1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6420A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6420A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7E5CA1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CA1" w:rsidRPr="00153EB5" w:rsidRDefault="007E5CA1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CA1" w:rsidRPr="00153EB5" w:rsidRDefault="007E5CA1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71321" w:rsidRPr="00171321" w:rsidRDefault="001D510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Е.Ю. </w:t>
      </w:r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Разновидности спортивных игр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Е.Ю.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Ю.Н.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Эртман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В.Ф. Кириченко ; Министерство спорта Российской Федерации, Сибирский государственный университет физической культуры и спорта, Кафедра теории и методики спортивных игр. - Омск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2017. - 108 с.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</w:t>
      </w:r>
      <w:hyperlink r:id="rId11" w:history="1">
        <w:r w:rsidR="00171321"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URL:http://biblioclub.ru/index.php?page=book&amp;id=483444</w:t>
        </w:r>
      </w:hyperlink>
    </w:p>
    <w:p w:rsidR="00171321" w:rsidRPr="00171321" w:rsidRDefault="001D510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Смолин, Ю.В. Организация и проведение соревнований и подвижных игр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Ю.В. Смолин ; ФЕДЕРАЛЬНОЕ ГОСУДАРСТВЕННОЕ БЮДЖЕТНОЕ ОБРАЗОВАТЕЛЬНОЕ УЧРЕЖДЕНИЕ ВЫСШЕГО ОБРАЗОВАНИЯ «ЧЕЛЯБИНСКИЙ ГОСУДАРСТВЕННЫЙ ИНСТИТУТ КУЛЬТУРЫ», Кафедра физической культуры. - Челябинск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ЧГИК, 2016. - 56 с.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42. - ISBN 978-5-94839-567-8; То же [Электронный ресурс]. - URL: </w:t>
      </w:r>
      <w:hyperlink r:id="rId12" w:history="1">
        <w:r w:rsidRPr="001D5105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http://biblioclub.ru/index.php?page=book&amp;id=492647</w:t>
        </w:r>
      </w:hyperlink>
    </w:p>
    <w:p w:rsidR="00153EB5" w:rsidRPr="00153EB5" w:rsidRDefault="00171321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cr/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71321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Л.Ю.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Стретчинг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занятиях по физической культуре для студентов вуза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Л.Ю.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Н.Н. Ляликова, О.В.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Мараховская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Минобрнауки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России, Омский государственный технический университет. - Омск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ОмГТУ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2017. - 128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115-117. - ISBN 978-5-8149-2527-5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3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http://biblioclub.ru/index.php?page=book&amp;id=493428</w:t>
        </w:r>
      </w:hyperlink>
    </w:p>
    <w:p w:rsid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Л.В. Захарова, Н.В.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Люлина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М.Д. Кудрявцев и </w:t>
      </w:r>
      <w:proofErr w:type="spellStart"/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: учебник / Л.В. Захарова, Н.В.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Люлина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Решетнёва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 - Красноярск : СФУ, 2017. - 612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608-609. - ISBN 978-5-7638-3640-0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</w:t>
      </w:r>
      <w:hyperlink r:id="rId14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URL:http://biblioclub.ru/index.php?page=book&amp;id=497151</w:t>
        </w:r>
      </w:hyperlink>
    </w:p>
    <w:p w:rsidR="00171321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Н.А.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>Учет индивидуальных особенностей при формировании технико-тактических действий в процессе подготовки волейболистов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А.А.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-Медиа, 2015. - 155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978-5-4475-4869-8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:rsid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>Баскетбол: 10 ступеней совершенствования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Москва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-Медиа, 2015. - 121 с.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978-5-4475-4903-9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:rsidR="00153EB5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cr/>
      </w:r>
    </w:p>
    <w:p w:rsidR="00153EB5" w:rsidRPr="00153EB5" w:rsidRDefault="00153EB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- компьютерная тестовая система Moodle;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FF46CB" w:rsidRDefault="00DB597C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DB597C" w:rsidRPr="00FF46CB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5294" w:rsidRDefault="00A05294" w:rsidP="00CA7167">
      <w:pPr>
        <w:spacing w:after="0" w:line="240" w:lineRule="auto"/>
      </w:pPr>
      <w:r>
        <w:separator/>
      </w:r>
    </w:p>
  </w:endnote>
  <w:endnote w:type="continuationSeparator" w:id="0">
    <w:p w:rsidR="00A05294" w:rsidRDefault="00A0529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5294" w:rsidRDefault="00A05294" w:rsidP="00CA7167">
      <w:pPr>
        <w:spacing w:after="0" w:line="240" w:lineRule="auto"/>
      </w:pPr>
      <w:r>
        <w:separator/>
      </w:r>
    </w:p>
  </w:footnote>
  <w:footnote w:type="continuationSeparator" w:id="0">
    <w:p w:rsidR="00A05294" w:rsidRDefault="00A0529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09D5"/>
    <w:rsid w:val="001444E1"/>
    <w:rsid w:val="0014613F"/>
    <w:rsid w:val="00153EB5"/>
    <w:rsid w:val="00171321"/>
    <w:rsid w:val="001869AC"/>
    <w:rsid w:val="00186A21"/>
    <w:rsid w:val="001A3634"/>
    <w:rsid w:val="001B2564"/>
    <w:rsid w:val="001C4F99"/>
    <w:rsid w:val="001D5105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B3806"/>
    <w:rsid w:val="002C330B"/>
    <w:rsid w:val="002C4E8B"/>
    <w:rsid w:val="002D299C"/>
    <w:rsid w:val="002F4740"/>
    <w:rsid w:val="002F6038"/>
    <w:rsid w:val="00305D70"/>
    <w:rsid w:val="00323346"/>
    <w:rsid w:val="00323FE3"/>
    <w:rsid w:val="00324F2D"/>
    <w:rsid w:val="003335B7"/>
    <w:rsid w:val="00334A9D"/>
    <w:rsid w:val="00335FD8"/>
    <w:rsid w:val="003553D7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27EB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5F4D16"/>
    <w:rsid w:val="006020D2"/>
    <w:rsid w:val="006338BB"/>
    <w:rsid w:val="006618A3"/>
    <w:rsid w:val="00663200"/>
    <w:rsid w:val="00673EA3"/>
    <w:rsid w:val="0068433E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73F59"/>
    <w:rsid w:val="00783103"/>
    <w:rsid w:val="00791F17"/>
    <w:rsid w:val="007B1F62"/>
    <w:rsid w:val="007B2BEA"/>
    <w:rsid w:val="007B503A"/>
    <w:rsid w:val="007B6CE0"/>
    <w:rsid w:val="007D06F1"/>
    <w:rsid w:val="007E56C6"/>
    <w:rsid w:val="007E5CA1"/>
    <w:rsid w:val="007E7AFB"/>
    <w:rsid w:val="00805DCE"/>
    <w:rsid w:val="00807C52"/>
    <w:rsid w:val="008166F0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7853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D347D"/>
    <w:rsid w:val="009F7ED5"/>
    <w:rsid w:val="00A05294"/>
    <w:rsid w:val="00A1013E"/>
    <w:rsid w:val="00A24E06"/>
    <w:rsid w:val="00A26425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AF7"/>
    <w:rsid w:val="00D16354"/>
    <w:rsid w:val="00D16FD6"/>
    <w:rsid w:val="00D441B7"/>
    <w:rsid w:val="00D474ED"/>
    <w:rsid w:val="00D6125B"/>
    <w:rsid w:val="00D61419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57C77"/>
    <w:rsid w:val="00E6258F"/>
    <w:rsid w:val="00E66689"/>
    <w:rsid w:val="00E8244F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3D4E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  <w:rsid w:val="00FF46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3428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92647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6542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URL:http://biblioclub.ru/index.php?page=book&amp;id=483444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2760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URL:http://biblioclub.ru/index.php?page=book&amp;id=49715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9FD4B4-B3F3-4659-826A-D1C8DB095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7</Pages>
  <Words>1477</Words>
  <Characters>8424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14</cp:revision>
  <cp:lastPrinted>2019-10-20T09:48:00Z</cp:lastPrinted>
  <dcterms:created xsi:type="dcterms:W3CDTF">2019-03-13T09:53:00Z</dcterms:created>
  <dcterms:modified xsi:type="dcterms:W3CDTF">2019-10-20T09:49:00Z</dcterms:modified>
</cp:coreProperties>
</file>